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60" w:rsidRPr="00CF3A60" w:rsidRDefault="00CF3A60" w:rsidP="00CF3A60">
      <w:pPr>
        <w:pStyle w:val="Akapitzlist"/>
        <w:ind w:left="0"/>
        <w:rPr>
          <w:bCs/>
          <w:sz w:val="24"/>
          <w:szCs w:val="24"/>
        </w:rPr>
      </w:pPr>
      <w:r w:rsidRPr="00CF3A60">
        <w:rPr>
          <w:bCs/>
          <w:sz w:val="24"/>
          <w:szCs w:val="24"/>
        </w:rPr>
        <w:t>Szkoła Podstawowa Nr 6 w Nowym Targu</w:t>
      </w:r>
    </w:p>
    <w:p w:rsidR="00CF3A60" w:rsidRPr="00CF3A60" w:rsidRDefault="00CF3A60" w:rsidP="00CF3A60">
      <w:pPr>
        <w:pStyle w:val="Akapitzlist"/>
        <w:ind w:left="0"/>
        <w:rPr>
          <w:bCs/>
          <w:sz w:val="24"/>
          <w:szCs w:val="24"/>
        </w:rPr>
      </w:pPr>
      <w:r w:rsidRPr="00CF3A60">
        <w:rPr>
          <w:bCs/>
          <w:sz w:val="24"/>
          <w:szCs w:val="24"/>
        </w:rPr>
        <w:t>os. Na Skarpie 11</w:t>
      </w:r>
    </w:p>
    <w:p w:rsidR="00CF3A60" w:rsidRPr="00CF3A60" w:rsidRDefault="00CF3A60" w:rsidP="00CF3A60">
      <w:pPr>
        <w:pStyle w:val="Akapitzlist"/>
        <w:ind w:left="0"/>
        <w:rPr>
          <w:bCs/>
          <w:sz w:val="24"/>
          <w:szCs w:val="24"/>
        </w:rPr>
      </w:pPr>
      <w:r w:rsidRPr="00CF3A60">
        <w:rPr>
          <w:bCs/>
          <w:sz w:val="24"/>
          <w:szCs w:val="24"/>
        </w:rPr>
        <w:t>34-400 Nowy Targ</w:t>
      </w:r>
    </w:p>
    <w:p w:rsidR="00CF3A60" w:rsidRDefault="00CF3A60" w:rsidP="00CF3A60">
      <w:pPr>
        <w:pStyle w:val="Akapitzlis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email: sp6@nowytarg.pl</w:t>
      </w:r>
    </w:p>
    <w:p w:rsidR="00CF3A60" w:rsidRDefault="00CF3A60" w:rsidP="00CF3A60">
      <w:pPr>
        <w:pStyle w:val="Akapitzlist"/>
        <w:ind w:left="0"/>
        <w:rPr>
          <w:b/>
          <w:bCs/>
          <w:sz w:val="24"/>
          <w:szCs w:val="24"/>
        </w:rPr>
      </w:pPr>
    </w:p>
    <w:p w:rsidR="00CF3A60" w:rsidRDefault="00CF3A60" w:rsidP="00CF3A60">
      <w:pPr>
        <w:pStyle w:val="Akapitzlis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Proszę o wycenę sprzętu wg poniższej specyfikacji i przesłanie do szkoły na w/w adres email do dnia 1</w:t>
      </w:r>
      <w:r w:rsidR="00EE555D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listopada 2021r. do godz. 1</w:t>
      </w:r>
      <w:r w:rsidR="00EE555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.00 </w:t>
      </w:r>
      <w:bookmarkStart w:id="0" w:name="_GoBack"/>
      <w:bookmarkEnd w:id="0"/>
    </w:p>
    <w:p w:rsidR="00CF3A60" w:rsidRDefault="00CF3A60" w:rsidP="00CF3A60">
      <w:pPr>
        <w:pStyle w:val="Akapitzlist"/>
        <w:ind w:left="0"/>
        <w:rPr>
          <w:b/>
          <w:bCs/>
          <w:sz w:val="24"/>
          <w:szCs w:val="24"/>
        </w:rPr>
      </w:pPr>
    </w:p>
    <w:p w:rsidR="00CF3A60" w:rsidRPr="00E61AC3" w:rsidRDefault="00CF3A60" w:rsidP="00CF3A60">
      <w:pPr>
        <w:pStyle w:val="Akapitzlist"/>
        <w:ind w:left="0"/>
        <w:rPr>
          <w:b/>
          <w:bCs/>
          <w:sz w:val="24"/>
          <w:szCs w:val="24"/>
        </w:rPr>
      </w:pPr>
      <w:r w:rsidRPr="00E61AC3">
        <w:rPr>
          <w:b/>
          <w:bCs/>
          <w:sz w:val="24"/>
          <w:szCs w:val="24"/>
        </w:rPr>
        <w:t>Specyfikacja techniczna sprzętu dla Szkoły Podstawowej Nr 6 w Nowym Targu.</w:t>
      </w:r>
    </w:p>
    <w:p w:rsidR="00BF4CA8" w:rsidRDefault="0089292A">
      <w:r>
        <w:t>Specyfikacja techniczna monitora:</w:t>
      </w:r>
    </w:p>
    <w:p w:rsidR="00571E6D" w:rsidRDefault="00571E6D">
      <w:r>
        <w:t>Monitor interaktywny zamontowany w miejscu wskazanym przez zamawiającego.</w:t>
      </w:r>
    </w:p>
    <w:p w:rsidR="00571E6D" w:rsidRDefault="00571E6D">
      <w:r>
        <w:t>Do biurka nauczyciela dociągnięte kable sygnałowe (</w:t>
      </w:r>
      <w:proofErr w:type="spellStart"/>
      <w:r>
        <w:t>hdmi</w:t>
      </w:r>
      <w:proofErr w:type="spellEnd"/>
      <w:r>
        <w:t xml:space="preserve">, </w:t>
      </w:r>
      <w:proofErr w:type="spellStart"/>
      <w:r>
        <w:t>usb</w:t>
      </w:r>
      <w:proofErr w:type="spellEnd"/>
      <w:r>
        <w:t xml:space="preserve">) </w:t>
      </w:r>
    </w:p>
    <w:p w:rsidR="00571E6D" w:rsidRDefault="00571E6D"/>
    <w:p w:rsidR="0089292A" w:rsidRDefault="0089292A" w:rsidP="0089292A">
      <w:r>
        <w:t>Przekątna:</w:t>
      </w:r>
      <w:r>
        <w:tab/>
        <w:t>65 cali</w:t>
      </w:r>
    </w:p>
    <w:p w:rsidR="0089292A" w:rsidRDefault="0089292A" w:rsidP="0089292A">
      <w:r>
        <w:t>Wymiary wyświetlacza:</w:t>
      </w:r>
      <w:r>
        <w:tab/>
        <w:t>1428.48*803.52 mm</w:t>
      </w:r>
    </w:p>
    <w:p w:rsidR="0089292A" w:rsidRDefault="0089292A" w:rsidP="0089292A">
      <w:r>
        <w:t>Rozdzielczość:</w:t>
      </w:r>
      <w:r>
        <w:tab/>
        <w:t>4k (3840 x 2160 Pikseli)</w:t>
      </w:r>
    </w:p>
    <w:p w:rsidR="0089292A" w:rsidRDefault="0089292A" w:rsidP="0089292A">
      <w:r>
        <w:t>Format:</w:t>
      </w:r>
      <w:r>
        <w:tab/>
        <w:t>16x9</w:t>
      </w:r>
    </w:p>
    <w:p w:rsidR="0089292A" w:rsidRDefault="0089292A" w:rsidP="0089292A">
      <w:r>
        <w:t>Rodzaj panelu:</w:t>
      </w:r>
      <w:r>
        <w:tab/>
        <w:t>LED (WCG + wbudowany filtr światła niebieskiego)</w:t>
      </w:r>
    </w:p>
    <w:p w:rsidR="0089292A" w:rsidRDefault="0089292A" w:rsidP="0089292A">
      <w:r>
        <w:t>Jasność:</w:t>
      </w:r>
      <w:r>
        <w:tab/>
        <w:t>400 cd/m2</w:t>
      </w:r>
    </w:p>
    <w:p w:rsidR="0089292A" w:rsidRDefault="0089292A" w:rsidP="0089292A">
      <w:r>
        <w:t>Kontrast:</w:t>
      </w:r>
      <w:r>
        <w:tab/>
        <w:t>4000</w:t>
      </w:r>
    </w:p>
    <w:p w:rsidR="0089292A" w:rsidRDefault="0089292A" w:rsidP="0089292A">
      <w:r>
        <w:t>Kąt widzenia:</w:t>
      </w:r>
      <w:r>
        <w:tab/>
        <w:t>178</w:t>
      </w:r>
    </w:p>
    <w:p w:rsidR="0089292A" w:rsidRDefault="0089292A" w:rsidP="0089292A">
      <w:r>
        <w:t>Czas reakcji matrycy:</w:t>
      </w:r>
      <w:r>
        <w:tab/>
        <w:t>*</w:t>
      </w:r>
    </w:p>
    <w:p w:rsidR="0089292A" w:rsidRDefault="0089292A" w:rsidP="0089292A">
      <w:r>
        <w:t>Powierzchnia Antyodblaskowa:</w:t>
      </w:r>
      <w:r>
        <w:tab/>
        <w:t>TAK</w:t>
      </w:r>
    </w:p>
    <w:p w:rsidR="0089292A" w:rsidRPr="00CF3A60" w:rsidRDefault="0089292A" w:rsidP="0089292A">
      <w:pPr>
        <w:rPr>
          <w:lang w:val="en-US"/>
        </w:rPr>
      </w:pPr>
      <w:r w:rsidRPr="00CF3A60">
        <w:rPr>
          <w:lang w:val="en-US"/>
        </w:rPr>
        <w:t>Optical Bonding:</w:t>
      </w:r>
      <w:r w:rsidRPr="00CF3A60">
        <w:rPr>
          <w:lang w:val="en-US"/>
        </w:rPr>
        <w:tab/>
        <w:t>NIE</w:t>
      </w:r>
    </w:p>
    <w:p w:rsidR="0089292A" w:rsidRPr="00CF3A60" w:rsidRDefault="0089292A" w:rsidP="0089292A">
      <w:pPr>
        <w:rPr>
          <w:lang w:val="en-US"/>
        </w:rPr>
      </w:pPr>
      <w:proofErr w:type="spellStart"/>
      <w:r w:rsidRPr="00CF3A60">
        <w:rPr>
          <w:lang w:val="en-US"/>
        </w:rPr>
        <w:t>Hartowane</w:t>
      </w:r>
      <w:proofErr w:type="spellEnd"/>
      <w:r w:rsidRPr="00CF3A60">
        <w:rPr>
          <w:lang w:val="en-US"/>
        </w:rPr>
        <w:t xml:space="preserve"> </w:t>
      </w:r>
      <w:proofErr w:type="spellStart"/>
      <w:r w:rsidRPr="00CF3A60">
        <w:rPr>
          <w:lang w:val="en-US"/>
        </w:rPr>
        <w:t>szkło</w:t>
      </w:r>
      <w:proofErr w:type="spellEnd"/>
      <w:r w:rsidRPr="00CF3A60">
        <w:rPr>
          <w:lang w:val="en-US"/>
        </w:rPr>
        <w:t>:</w:t>
      </w:r>
      <w:r w:rsidRPr="00CF3A60">
        <w:rPr>
          <w:lang w:val="en-US"/>
        </w:rPr>
        <w:tab/>
        <w:t>H7</w:t>
      </w:r>
    </w:p>
    <w:p w:rsidR="0089292A" w:rsidRDefault="0089292A" w:rsidP="0089292A">
      <w:r>
        <w:t>Żywotność Panelu:</w:t>
      </w:r>
      <w:r>
        <w:tab/>
        <w:t>50 000h</w:t>
      </w:r>
    </w:p>
    <w:p w:rsidR="0089292A" w:rsidRDefault="0089292A" w:rsidP="0089292A">
      <w:r>
        <w:t>Technologia dotyku:</w:t>
      </w:r>
      <w:r>
        <w:tab/>
        <w:t>(IR) Pozycjonowanie w podczerwieni</w:t>
      </w:r>
    </w:p>
    <w:p w:rsidR="0089292A" w:rsidRDefault="0089292A" w:rsidP="0089292A">
      <w:r>
        <w:t>Ilość pkt dotyku:</w:t>
      </w:r>
      <w:r>
        <w:tab/>
        <w:t>20 pkt</w:t>
      </w:r>
    </w:p>
    <w:p w:rsidR="0089292A" w:rsidRDefault="0089292A" w:rsidP="0089292A">
      <w:r>
        <w:t>Rozdzielczość dotyku:</w:t>
      </w:r>
      <w:r>
        <w:tab/>
        <w:t>32767 x 32767</w:t>
      </w:r>
    </w:p>
    <w:p w:rsidR="0089292A" w:rsidRDefault="0089292A" w:rsidP="0089292A">
      <w:r>
        <w:t>Wsparcie HID:</w:t>
      </w:r>
      <w:r>
        <w:tab/>
        <w:t>TAK</w:t>
      </w:r>
    </w:p>
    <w:p w:rsidR="0089292A" w:rsidRDefault="0089292A" w:rsidP="0089292A">
      <w:r>
        <w:lastRenderedPageBreak/>
        <w:t>Współpraca z Windows Ink:</w:t>
      </w:r>
      <w:r>
        <w:tab/>
        <w:t>Tak - Automatyczne rozpoznawanie narzędzi</w:t>
      </w:r>
    </w:p>
    <w:p w:rsidR="0089292A" w:rsidRDefault="0089292A" w:rsidP="0089292A">
      <w:r>
        <w:t>Głębia kolorów:</w:t>
      </w:r>
      <w:r>
        <w:tab/>
        <w:t>1.07 mld (8bit+FRC)</w:t>
      </w:r>
    </w:p>
    <w:p w:rsidR="0089292A" w:rsidRDefault="0089292A" w:rsidP="0089292A">
      <w:r>
        <w:t>Dokładność:</w:t>
      </w:r>
      <w:r>
        <w:tab/>
        <w:t>*</w:t>
      </w:r>
    </w:p>
    <w:p w:rsidR="0089292A" w:rsidRDefault="0089292A" w:rsidP="0089292A">
      <w:r>
        <w:t>Prędkość kursora:</w:t>
      </w:r>
      <w:r>
        <w:tab/>
        <w:t>*</w:t>
      </w:r>
    </w:p>
    <w:p w:rsidR="0089292A" w:rsidRDefault="0089292A" w:rsidP="0089292A">
      <w:r>
        <w:t>Głośniki:</w:t>
      </w:r>
      <w:r>
        <w:tab/>
        <w:t>2 x 15W</w:t>
      </w:r>
    </w:p>
    <w:p w:rsidR="0089292A" w:rsidRDefault="0089292A" w:rsidP="0089292A">
      <w:r>
        <w:t>Pozycja głośników:</w:t>
      </w:r>
      <w:r>
        <w:tab/>
        <w:t>Spód</w:t>
      </w:r>
    </w:p>
    <w:p w:rsidR="0089292A" w:rsidRDefault="0089292A" w:rsidP="0089292A">
      <w:r>
        <w:t>Komputer OPS:</w:t>
      </w:r>
      <w:r>
        <w:tab/>
        <w:t>OPCJA</w:t>
      </w:r>
    </w:p>
    <w:p w:rsidR="0089292A" w:rsidRPr="00CF3A60" w:rsidRDefault="0089292A" w:rsidP="0089292A">
      <w:pPr>
        <w:rPr>
          <w:lang w:val="en-US"/>
        </w:rPr>
      </w:pPr>
      <w:r w:rsidRPr="00CF3A60">
        <w:rPr>
          <w:lang w:val="en-US"/>
        </w:rPr>
        <w:t>Android:</w:t>
      </w:r>
      <w:r w:rsidRPr="00CF3A60">
        <w:rPr>
          <w:lang w:val="en-US"/>
        </w:rPr>
        <w:tab/>
        <w:t>8.0.0</w:t>
      </w:r>
    </w:p>
    <w:p w:rsidR="0089292A" w:rsidRPr="00CF3A60" w:rsidRDefault="0089292A" w:rsidP="0089292A">
      <w:pPr>
        <w:rPr>
          <w:lang w:val="en-US"/>
        </w:rPr>
      </w:pPr>
      <w:r w:rsidRPr="00CF3A60">
        <w:rPr>
          <w:lang w:val="en-US"/>
        </w:rPr>
        <w:t>Chipset:</w:t>
      </w:r>
      <w:r w:rsidRPr="00CF3A60">
        <w:rPr>
          <w:lang w:val="en-US"/>
        </w:rPr>
        <w:tab/>
        <w:t>*</w:t>
      </w:r>
    </w:p>
    <w:p w:rsidR="0089292A" w:rsidRPr="00CF3A60" w:rsidRDefault="0089292A" w:rsidP="0089292A">
      <w:pPr>
        <w:rPr>
          <w:lang w:val="en-US"/>
        </w:rPr>
      </w:pPr>
      <w:r w:rsidRPr="00CF3A60">
        <w:rPr>
          <w:lang w:val="en-US"/>
        </w:rPr>
        <w:t>CPU:</w:t>
      </w:r>
      <w:r w:rsidRPr="00CF3A60">
        <w:rPr>
          <w:lang w:val="en-US"/>
        </w:rPr>
        <w:tab/>
        <w:t>A73 x 2 + A53 x 2 ( A53 1.05-1.3 GHz| A73 1.15-1.5 GHz)</w:t>
      </w:r>
    </w:p>
    <w:p w:rsidR="0089292A" w:rsidRDefault="0089292A" w:rsidP="0089292A">
      <w:r>
        <w:t>RAM:</w:t>
      </w:r>
      <w:r>
        <w:tab/>
        <w:t>4 GB</w:t>
      </w:r>
    </w:p>
    <w:p w:rsidR="0089292A" w:rsidRDefault="0089292A" w:rsidP="0089292A">
      <w:r>
        <w:t>ROM:</w:t>
      </w:r>
      <w:r>
        <w:tab/>
        <w:t>64 GB</w:t>
      </w:r>
    </w:p>
    <w:p w:rsidR="0089292A" w:rsidRDefault="0089292A" w:rsidP="0089292A">
      <w:proofErr w:type="spellStart"/>
      <w:r>
        <w:t>WiFi</w:t>
      </w:r>
      <w:proofErr w:type="spellEnd"/>
      <w:r>
        <w:t xml:space="preserve"> Android:</w:t>
      </w:r>
      <w:r>
        <w:tab/>
        <w:t xml:space="preserve">TAK 2.4 </w:t>
      </w:r>
      <w:proofErr w:type="spellStart"/>
      <w:r>
        <w:t>Ghz</w:t>
      </w:r>
      <w:proofErr w:type="spellEnd"/>
      <w:r>
        <w:t xml:space="preserve"> / 5 </w:t>
      </w:r>
      <w:proofErr w:type="spellStart"/>
      <w:r>
        <w:t>Ghz</w:t>
      </w:r>
      <w:proofErr w:type="spellEnd"/>
      <w:r>
        <w:t xml:space="preserve"> | Możliwość korzystania z </w:t>
      </w:r>
      <w:proofErr w:type="spellStart"/>
      <w:r>
        <w:t>WiFi</w:t>
      </w:r>
      <w:proofErr w:type="spellEnd"/>
      <w:r>
        <w:t xml:space="preserve"> i funkcji Hot-Spot jednocześnie</w:t>
      </w:r>
    </w:p>
    <w:p w:rsidR="0089292A" w:rsidRDefault="0089292A" w:rsidP="0089292A">
      <w:r>
        <w:t xml:space="preserve">Aktualizacje z </w:t>
      </w:r>
      <w:proofErr w:type="spellStart"/>
      <w:r>
        <w:t>internetu</w:t>
      </w:r>
      <w:proofErr w:type="spellEnd"/>
      <w:r>
        <w:t xml:space="preserve"> (OTA):</w:t>
      </w:r>
      <w:r>
        <w:tab/>
        <w:t>TAK</w:t>
      </w:r>
    </w:p>
    <w:p w:rsidR="0089292A" w:rsidRDefault="0089292A" w:rsidP="0089292A">
      <w:r>
        <w:t>Tryb tablicy interaktywnej:</w:t>
      </w:r>
      <w:r>
        <w:tab/>
        <w:t>TAK</w:t>
      </w:r>
    </w:p>
    <w:p w:rsidR="0089292A" w:rsidRDefault="0089292A" w:rsidP="0089292A">
      <w:r>
        <w:t>Bezprzewodowa komunikacja z urządzeniami przenośnymi:</w:t>
      </w:r>
      <w:r>
        <w:tab/>
        <w:t xml:space="preserve">Tak - </w:t>
      </w:r>
      <w:proofErr w:type="spellStart"/>
      <w:r>
        <w:t>Newline</w:t>
      </w:r>
      <w:proofErr w:type="spellEnd"/>
      <w:r>
        <w:t xml:space="preserve"> </w:t>
      </w:r>
      <w:proofErr w:type="spellStart"/>
      <w:r>
        <w:t>Cast</w:t>
      </w:r>
      <w:proofErr w:type="spellEnd"/>
    </w:p>
    <w:p w:rsidR="0089292A" w:rsidRDefault="0089292A" w:rsidP="0089292A">
      <w:r>
        <w:t>Strumieniowanie obrazu do urządzeń mobilnych:</w:t>
      </w:r>
      <w:r>
        <w:tab/>
        <w:t>Tak- Broadcast do 200 urządzeń</w:t>
      </w:r>
    </w:p>
    <w:p w:rsidR="0089292A" w:rsidRDefault="0089292A" w:rsidP="0089292A">
      <w:r>
        <w:t>Zarządzanie zdalne grupą monitorów:</w:t>
      </w:r>
      <w:r>
        <w:tab/>
        <w:t xml:space="preserve">TAK - </w:t>
      </w:r>
      <w:proofErr w:type="spellStart"/>
      <w:r>
        <w:t>DisplayManagment</w:t>
      </w:r>
      <w:proofErr w:type="spellEnd"/>
    </w:p>
    <w:p w:rsidR="0089292A" w:rsidRPr="00CF3A60" w:rsidRDefault="0089292A" w:rsidP="0089292A">
      <w:pPr>
        <w:rPr>
          <w:lang w:val="en-US"/>
        </w:rPr>
      </w:pPr>
      <w:proofErr w:type="spellStart"/>
      <w:r w:rsidRPr="00CF3A60">
        <w:rPr>
          <w:lang w:val="en-US"/>
        </w:rPr>
        <w:t>Formaty</w:t>
      </w:r>
      <w:proofErr w:type="spellEnd"/>
      <w:r w:rsidRPr="00CF3A60">
        <w:rPr>
          <w:lang w:val="en-US"/>
        </w:rPr>
        <w:t xml:space="preserve"> </w:t>
      </w:r>
      <w:proofErr w:type="spellStart"/>
      <w:r w:rsidRPr="00CF3A60">
        <w:rPr>
          <w:lang w:val="en-US"/>
        </w:rPr>
        <w:t>multimedialne</w:t>
      </w:r>
      <w:proofErr w:type="spellEnd"/>
      <w:r w:rsidRPr="00CF3A60">
        <w:rPr>
          <w:lang w:val="en-US"/>
        </w:rPr>
        <w:t>:</w:t>
      </w:r>
      <w:r w:rsidRPr="00CF3A60">
        <w:rPr>
          <w:lang w:val="en-US"/>
        </w:rPr>
        <w:tab/>
        <w:t>Image; JPEG. BMP. PNG Video; MPEG1. MPEG2. MPEG4.H.264.HEVC/H.265.MVC.AVS.AVS+.WMV3.VC1.Motion JPEG.VP8.VP9.RV30/RV40 Audio;MPEG1/2 @LAYER1;@LAYER2;@LAYER3.EAC3.ACCLC.HEAAC.VORBIS.LPCM.IMA-ADPCM.MS-ADPCM.G711 A/MU-LAW.LBR(COOK).FLAC</w:t>
      </w:r>
    </w:p>
    <w:p w:rsidR="0089292A" w:rsidRDefault="0089292A" w:rsidP="0089292A">
      <w:r>
        <w:t>Wbudowany mikrofon:</w:t>
      </w:r>
      <w:r>
        <w:tab/>
        <w:t>TAK - 4 szt. z redukcją echa i szumów</w:t>
      </w:r>
    </w:p>
    <w:p w:rsidR="0089292A" w:rsidRDefault="0089292A" w:rsidP="0089292A">
      <w:r>
        <w:t>Wbudowana kamera:</w:t>
      </w:r>
      <w:r>
        <w:tab/>
        <w:t xml:space="preserve">OPCJA / </w:t>
      </w:r>
      <w:proofErr w:type="spellStart"/>
      <w:r>
        <w:t>Newline</w:t>
      </w:r>
      <w:proofErr w:type="spellEnd"/>
      <w:r>
        <w:t xml:space="preserve"> Master M1 (Kamera 4K montowana do monitora)</w:t>
      </w:r>
    </w:p>
    <w:p w:rsidR="0089292A" w:rsidRDefault="0089292A" w:rsidP="0089292A">
      <w:r>
        <w:t>Czujnik światła:</w:t>
      </w:r>
      <w:r>
        <w:tab/>
        <w:t>TAK</w:t>
      </w:r>
    </w:p>
    <w:p w:rsidR="0089292A" w:rsidRDefault="0089292A" w:rsidP="0089292A">
      <w:r>
        <w:t>Czujnik temperatury:</w:t>
      </w:r>
      <w:r>
        <w:tab/>
        <w:t>*</w:t>
      </w:r>
    </w:p>
    <w:p w:rsidR="0089292A" w:rsidRDefault="0089292A" w:rsidP="0089292A">
      <w:r>
        <w:t>Wejścia HDMI:</w:t>
      </w:r>
      <w:r>
        <w:tab/>
        <w:t>3 szt. (HDMI 2.0 x 2</w:t>
      </w:r>
    </w:p>
    <w:p w:rsidR="0089292A" w:rsidRDefault="0089292A" w:rsidP="0089292A">
      <w:r>
        <w:t>Wyjścia HDMI:</w:t>
      </w:r>
      <w:r>
        <w:tab/>
        <w:t>1 szt.</w:t>
      </w:r>
    </w:p>
    <w:p w:rsidR="0089292A" w:rsidRDefault="0089292A" w:rsidP="0089292A">
      <w:r>
        <w:t>Wejścia USB-C:</w:t>
      </w:r>
      <w:r>
        <w:tab/>
        <w:t xml:space="preserve">TAK 1 szt. (USB-C do podłączenia opcjonalnej kamery 4K </w:t>
      </w:r>
      <w:proofErr w:type="spellStart"/>
      <w:r>
        <w:t>Newline</w:t>
      </w:r>
      <w:proofErr w:type="spellEnd"/>
      <w:r>
        <w:t xml:space="preserve"> Master M1)</w:t>
      </w:r>
    </w:p>
    <w:p w:rsidR="0089292A" w:rsidRDefault="0089292A" w:rsidP="0089292A">
      <w:proofErr w:type="spellStart"/>
      <w:r>
        <w:t>DisplayPort</w:t>
      </w:r>
      <w:proofErr w:type="spellEnd"/>
      <w:r>
        <w:t>:</w:t>
      </w:r>
      <w:r>
        <w:tab/>
        <w:t>Nie</w:t>
      </w:r>
    </w:p>
    <w:p w:rsidR="0089292A" w:rsidRDefault="0089292A" w:rsidP="0089292A">
      <w:r>
        <w:t>Wejścia VGA:</w:t>
      </w:r>
      <w:r>
        <w:tab/>
        <w:t>1 szt.</w:t>
      </w:r>
    </w:p>
    <w:p w:rsidR="0089292A" w:rsidRDefault="0089292A" w:rsidP="0089292A">
      <w:r>
        <w:t>Wyjście AV:</w:t>
      </w:r>
      <w:r>
        <w:tab/>
        <w:t>NIE</w:t>
      </w:r>
    </w:p>
    <w:p w:rsidR="0089292A" w:rsidRDefault="0089292A" w:rsidP="0089292A">
      <w:r>
        <w:lastRenderedPageBreak/>
        <w:t>Porty USB:</w:t>
      </w:r>
      <w:r>
        <w:tab/>
        <w:t>USB typ A x 5 ( 4 porty USB 2.0 Dynamiczne | 1 port USB 3.0 Android ) |</w:t>
      </w:r>
    </w:p>
    <w:p w:rsidR="0089292A" w:rsidRDefault="0089292A" w:rsidP="0089292A">
      <w:r>
        <w:t>USB (Dotyk):</w:t>
      </w:r>
      <w:r>
        <w:tab/>
        <w:t>2 szt.</w:t>
      </w:r>
    </w:p>
    <w:p w:rsidR="0089292A" w:rsidRDefault="0089292A" w:rsidP="0089292A">
      <w:r>
        <w:t>Wyjście optyczne:</w:t>
      </w:r>
      <w:r>
        <w:tab/>
        <w:t>1 szt.</w:t>
      </w:r>
    </w:p>
    <w:p w:rsidR="0089292A" w:rsidRDefault="0089292A" w:rsidP="0089292A">
      <w:r>
        <w:t>Wyjście audio (mini-</w:t>
      </w:r>
      <w:proofErr w:type="spellStart"/>
      <w:r>
        <w:t>jack</w:t>
      </w:r>
      <w:proofErr w:type="spellEnd"/>
      <w:r>
        <w:t>):</w:t>
      </w:r>
      <w:r>
        <w:tab/>
        <w:t>1 szt.</w:t>
      </w:r>
    </w:p>
    <w:p w:rsidR="0089292A" w:rsidRDefault="0089292A" w:rsidP="0089292A">
      <w:r>
        <w:t xml:space="preserve">Wejścia </w:t>
      </w:r>
      <w:proofErr w:type="spellStart"/>
      <w:r>
        <w:t>jack</w:t>
      </w:r>
      <w:proofErr w:type="spellEnd"/>
      <w:r>
        <w:t xml:space="preserve"> 3.5mm:</w:t>
      </w:r>
      <w:r>
        <w:tab/>
        <w:t>1 szt.</w:t>
      </w:r>
    </w:p>
    <w:p w:rsidR="0089292A" w:rsidRDefault="0089292A" w:rsidP="0089292A">
      <w:r>
        <w:t>Wejście mikrofonowe:</w:t>
      </w:r>
      <w:r>
        <w:tab/>
        <w:t>TAK</w:t>
      </w:r>
    </w:p>
    <w:p w:rsidR="0089292A" w:rsidRDefault="0089292A" w:rsidP="0089292A">
      <w:r>
        <w:t>Wejście na kartę pamięci:</w:t>
      </w:r>
      <w:r>
        <w:tab/>
        <w:t>Nie</w:t>
      </w:r>
    </w:p>
    <w:p w:rsidR="0089292A" w:rsidRDefault="0089292A" w:rsidP="0089292A">
      <w:r>
        <w:t>Wyjście DC 5V 2A:</w:t>
      </w:r>
      <w:r>
        <w:tab/>
        <w:t>NIE</w:t>
      </w:r>
    </w:p>
    <w:p w:rsidR="0089292A" w:rsidRDefault="0089292A" w:rsidP="0089292A">
      <w:r>
        <w:t>Oprogramowanie:</w:t>
      </w:r>
      <w:r>
        <w:tab/>
      </w:r>
      <w:proofErr w:type="spellStart"/>
      <w:r>
        <w:t>Teach</w:t>
      </w:r>
      <w:proofErr w:type="spellEnd"/>
      <w:r>
        <w:t xml:space="preserve"> </w:t>
      </w:r>
      <w:proofErr w:type="spellStart"/>
      <w:r>
        <w:t>Infinity</w:t>
      </w:r>
      <w:proofErr w:type="spellEnd"/>
      <w:r>
        <w:t xml:space="preserve"> II | </w:t>
      </w:r>
      <w:proofErr w:type="spellStart"/>
      <w:r>
        <w:t>IdeaMax</w:t>
      </w:r>
      <w:proofErr w:type="spellEnd"/>
      <w:r>
        <w:t xml:space="preserve"> (wymaga rejestracji)</w:t>
      </w:r>
    </w:p>
    <w:p w:rsidR="0089292A" w:rsidRDefault="0089292A" w:rsidP="0089292A">
      <w:r>
        <w:t>LAN:</w:t>
      </w:r>
      <w:r>
        <w:tab/>
        <w:t>1 szt.</w:t>
      </w:r>
    </w:p>
    <w:p w:rsidR="0089292A" w:rsidRDefault="0089292A" w:rsidP="0089292A">
      <w:r>
        <w:t>RS232:</w:t>
      </w:r>
      <w:r>
        <w:tab/>
        <w:t>1 szt.</w:t>
      </w:r>
    </w:p>
    <w:p w:rsidR="0089292A" w:rsidRDefault="0089292A" w:rsidP="0089292A">
      <w:r>
        <w:t>Sposób montażu:</w:t>
      </w:r>
      <w:r>
        <w:tab/>
        <w:t>Ścienny lub na podstawie mobilnej</w:t>
      </w:r>
    </w:p>
    <w:p w:rsidR="0089292A" w:rsidRDefault="0089292A" w:rsidP="0089292A">
      <w:r>
        <w:t>Komunikacja z komputerem:</w:t>
      </w:r>
      <w:r>
        <w:tab/>
        <w:t>USB-AA</w:t>
      </w:r>
    </w:p>
    <w:p w:rsidR="0089292A" w:rsidRDefault="0089292A" w:rsidP="0089292A">
      <w:r>
        <w:t>W zestawie:</w:t>
      </w:r>
      <w:r>
        <w:tab/>
        <w:t>Monitor x 1 | Kabel USB x 1 | Pilot x 1 | Kabel HDMI x 1 | Kabel zasilający wersja europejska x 1 | Piórko x 1 | Instrukcja obsługi x 1 | Oprogramowanie |</w:t>
      </w:r>
    </w:p>
    <w:p w:rsidR="0089292A" w:rsidRDefault="0089292A" w:rsidP="0089292A">
      <w:r>
        <w:t>Adnotacje ekranowe:</w:t>
      </w:r>
      <w:r>
        <w:tab/>
        <w:t>TAK</w:t>
      </w:r>
    </w:p>
    <w:p w:rsidR="0089292A" w:rsidRDefault="0089292A" w:rsidP="0089292A">
      <w:r>
        <w:t>VESA:</w:t>
      </w:r>
      <w:r>
        <w:tab/>
        <w:t>600 x 400</w:t>
      </w:r>
    </w:p>
    <w:p w:rsidR="0089292A" w:rsidRDefault="0089292A" w:rsidP="0089292A">
      <w:r>
        <w:t>Pobór mocy:</w:t>
      </w:r>
      <w:r>
        <w:tab/>
        <w:t xml:space="preserve">Maximum 250W | </w:t>
      </w:r>
      <w:proofErr w:type="spellStart"/>
      <w:r>
        <w:t>Standby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0.5W</w:t>
      </w:r>
    </w:p>
    <w:p w:rsidR="0089292A" w:rsidRDefault="0089292A" w:rsidP="0089292A">
      <w:r>
        <w:t>Zasilanie:</w:t>
      </w:r>
      <w:r>
        <w:tab/>
        <w:t>AC 100-240V. 50/60Hz</w:t>
      </w:r>
    </w:p>
    <w:p w:rsidR="0089292A" w:rsidRDefault="0089292A" w:rsidP="0089292A">
      <w:r>
        <w:t>Temperatura przechowywania:</w:t>
      </w:r>
      <w:r>
        <w:tab/>
        <w:t>0</w:t>
      </w:r>
      <w:r>
        <w:rPr>
          <w:rFonts w:ascii="Cambria Math" w:hAnsi="Cambria Math" w:cs="Cambria Math"/>
        </w:rPr>
        <w:t>℃</w:t>
      </w:r>
      <w:r>
        <w:t>-40</w:t>
      </w:r>
      <w:r>
        <w:rPr>
          <w:rFonts w:ascii="Cambria Math" w:hAnsi="Cambria Math" w:cs="Cambria Math"/>
        </w:rPr>
        <w:t>℃</w:t>
      </w:r>
      <w:r>
        <w:t>/10%-90%</w:t>
      </w:r>
    </w:p>
    <w:p w:rsidR="0089292A" w:rsidRDefault="0089292A" w:rsidP="0089292A">
      <w:r>
        <w:t>Wymiary zewnętrzne:</w:t>
      </w:r>
      <w:r>
        <w:tab/>
        <w:t>1515 x 917 x 96 mm</w:t>
      </w:r>
    </w:p>
    <w:p w:rsidR="0089292A" w:rsidRDefault="0089292A" w:rsidP="0089292A">
      <w:r>
        <w:t>Waga:</w:t>
      </w:r>
      <w:r>
        <w:tab/>
        <w:t>42.5 Kg</w:t>
      </w:r>
    </w:p>
    <w:p w:rsidR="0089292A" w:rsidRDefault="0089292A" w:rsidP="0089292A">
      <w:r>
        <w:t>Waga z opakowaniem:</w:t>
      </w:r>
      <w:r>
        <w:tab/>
        <w:t>52.5 Kg</w:t>
      </w:r>
    </w:p>
    <w:p w:rsidR="0089292A" w:rsidRDefault="0089292A" w:rsidP="0089292A">
      <w:r>
        <w:t>Wymiary opakowania:</w:t>
      </w:r>
      <w:r>
        <w:tab/>
        <w:t>1640 x 1036 x 221 mm</w:t>
      </w:r>
    </w:p>
    <w:p w:rsidR="0089292A" w:rsidRDefault="0089292A" w:rsidP="0089292A">
      <w:r>
        <w:t>Gwarancja na elektronikę:</w:t>
      </w:r>
      <w:r>
        <w:tab/>
        <w:t>3 lata z możliwością bezpłatnego wydłużenia do 5 lat po rejestracji</w:t>
      </w:r>
    </w:p>
    <w:p w:rsidR="0089292A" w:rsidRDefault="0089292A" w:rsidP="0089292A">
      <w:r>
        <w:t>Gwarancja na panel:</w:t>
      </w:r>
      <w:r>
        <w:tab/>
        <w:t>3 lata z możliwością bezpłatnego wydłużenia do 5 lat po rejestracji</w:t>
      </w:r>
    </w:p>
    <w:p w:rsidR="0089292A" w:rsidRDefault="0089292A" w:rsidP="0089292A">
      <w:r>
        <w:t>Temperatura pracy:</w:t>
      </w:r>
      <w:r>
        <w:tab/>
        <w:t>0</w:t>
      </w:r>
      <w:r>
        <w:rPr>
          <w:rFonts w:ascii="Cambria Math" w:hAnsi="Cambria Math" w:cs="Cambria Math"/>
        </w:rPr>
        <w:t>℃</w:t>
      </w:r>
      <w:r>
        <w:t>-40</w:t>
      </w:r>
      <w:r>
        <w:rPr>
          <w:rFonts w:ascii="Cambria Math" w:hAnsi="Cambria Math" w:cs="Cambria Math"/>
        </w:rPr>
        <w:t>℃</w:t>
      </w:r>
      <w:r>
        <w:t>/10%-90%</w:t>
      </w:r>
    </w:p>
    <w:p w:rsidR="0089292A" w:rsidRDefault="0089292A" w:rsidP="0089292A">
      <w:r>
        <w:t>HDMI 1.4 x 1):</w:t>
      </w:r>
      <w:r>
        <w:tab/>
        <w:t>15</w:t>
      </w:r>
    </w:p>
    <w:sectPr w:rsidR="0089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2A"/>
    <w:rsid w:val="001425BB"/>
    <w:rsid w:val="00571E6D"/>
    <w:rsid w:val="0089292A"/>
    <w:rsid w:val="00BF4CA8"/>
    <w:rsid w:val="00CF3A60"/>
    <w:rsid w:val="00E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DAD6"/>
  <w15:chartTrackingRefBased/>
  <w15:docId w15:val="{0FB7711A-9583-42F6-B417-431CE96E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3A60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Jędrzejczyk</dc:creator>
  <cp:keywords/>
  <dc:description/>
  <cp:lastModifiedBy>User</cp:lastModifiedBy>
  <cp:revision>4</cp:revision>
  <dcterms:created xsi:type="dcterms:W3CDTF">2021-11-05T15:36:00Z</dcterms:created>
  <dcterms:modified xsi:type="dcterms:W3CDTF">2021-11-05T15:55:00Z</dcterms:modified>
</cp:coreProperties>
</file>